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w:t>
      </w:r>
      <w:proofErr w:type="gramStart"/>
      <w:r w:rsidRPr="000C0252">
        <w:rPr>
          <w:rFonts w:ascii="Arial" w:eastAsia="Arial" w:hAnsi="Arial" w:cs="Arial"/>
        </w:rPr>
        <w:t>Septiembre</w:t>
      </w:r>
      <w:proofErr w:type="gramEnd"/>
      <w:r w:rsidRPr="000C0252">
        <w:rPr>
          <w:rFonts w:ascii="Arial" w:eastAsia="Arial" w:hAnsi="Arial" w:cs="Arial"/>
        </w:rPr>
        <w:t xml:space="preserv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w:t>
      </w:r>
      <w:proofErr w:type="spellStart"/>
      <w:r w:rsidRPr="000C0252">
        <w:rPr>
          <w:rFonts w:ascii="Arial" w:eastAsia="Arial" w:hAnsi="Arial" w:cs="Arial"/>
          <w:color w:val="000000"/>
        </w:rPr>
        <w:t>Pichunman</w:t>
      </w:r>
      <w:proofErr w:type="spellEnd"/>
      <w:r w:rsidRPr="000C0252">
        <w:rPr>
          <w:rFonts w:ascii="Arial" w:eastAsia="Arial" w:hAnsi="Arial" w:cs="Arial"/>
          <w:color w:val="000000"/>
        </w:rPr>
        <w:t xml:space="preserve">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58DED9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proofErr w:type="spellStart"/>
      <w:r w:rsidR="00242B3F">
        <w:rPr>
          <w:rFonts w:ascii="Arial" w:eastAsia="Arial" w:hAnsi="Arial" w:cs="Arial"/>
          <w:color w:val="000000"/>
        </w:rPr>
        <w:t>Elias</w:t>
      </w:r>
      <w:proofErr w:type="spellEnd"/>
      <w:r w:rsidR="00BB2205">
        <w:rPr>
          <w:rFonts w:ascii="Arial" w:eastAsia="Arial" w:hAnsi="Arial" w:cs="Arial"/>
          <w:color w:val="000000"/>
        </w:rPr>
        <w:t xml:space="preserve"> Vasquez </w:t>
      </w:r>
      <w:r w:rsidRPr="000C0252">
        <w:rPr>
          <w:rFonts w:ascii="Arial" w:eastAsia="Arial" w:hAnsi="Arial" w:cs="Arial"/>
          <w:color w:val="000000"/>
        </w:rPr>
        <w:t xml:space="preserve">Penchulef </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4012E00B"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w:t>
      </w:r>
      <w:r w:rsidR="00117C34">
        <w:rPr>
          <w:rFonts w:asciiTheme="minorHAnsi" w:eastAsiaTheme="minorHAnsi" w:hAnsiTheme="minorHAnsi" w:cstheme="minorBidi"/>
          <w:lang w:eastAsia="en-US"/>
        </w:rPr>
        <w:t xml:space="preserve"> </w:t>
      </w:r>
      <w:proofErr w:type="spellStart"/>
      <w:r w:rsidR="00242B3F">
        <w:rPr>
          <w:rFonts w:asciiTheme="minorHAnsi" w:eastAsiaTheme="minorHAnsi" w:hAnsiTheme="minorHAnsi" w:cstheme="minorBidi"/>
          <w:lang w:eastAsia="en-US"/>
        </w:rPr>
        <w:t>Elias</w:t>
      </w:r>
      <w:proofErr w:type="spellEnd"/>
      <w:r w:rsidR="00BB2205">
        <w:rPr>
          <w:rFonts w:asciiTheme="minorHAnsi" w:eastAsiaTheme="minorHAnsi" w:hAnsiTheme="minorHAnsi" w:cstheme="minorBidi"/>
          <w:lang w:eastAsia="en-US"/>
        </w:rPr>
        <w:t xml:space="preserve"> </w:t>
      </w:r>
      <w:proofErr w:type="gramStart"/>
      <w:r w:rsidR="00BB2205">
        <w:rPr>
          <w:rFonts w:asciiTheme="minorHAnsi" w:eastAsiaTheme="minorHAnsi" w:hAnsiTheme="minorHAnsi" w:cstheme="minorBidi"/>
          <w:lang w:eastAsia="en-US"/>
        </w:rPr>
        <w:t xml:space="preserve">Vasquez </w:t>
      </w:r>
      <w:r w:rsidR="006C1B52">
        <w:rPr>
          <w:rFonts w:asciiTheme="minorHAnsi" w:eastAsiaTheme="minorHAnsi" w:hAnsiTheme="minorHAnsi" w:cstheme="minorBidi"/>
          <w:lang w:eastAsia="en-US"/>
        </w:rPr>
        <w:t xml:space="preserve"> </w:t>
      </w:r>
      <w:proofErr w:type="spellStart"/>
      <w:r w:rsidR="00187EDD" w:rsidRPr="00187EDD">
        <w:rPr>
          <w:rFonts w:asciiTheme="minorHAnsi" w:eastAsiaTheme="minorHAnsi" w:hAnsiTheme="minorHAnsi" w:cstheme="minorBidi"/>
          <w:lang w:eastAsia="en-US"/>
        </w:rPr>
        <w:t>Penchulef</w:t>
      </w:r>
      <w:proofErr w:type="gramEnd"/>
      <w:r w:rsidR="00187EDD" w:rsidRPr="00187EDD">
        <w:rPr>
          <w:rFonts w:asciiTheme="minorHAnsi" w:eastAsiaTheme="minorHAnsi" w:hAnsiTheme="minorHAnsi" w:cstheme="minorBidi"/>
          <w:lang w:eastAsia="en-US"/>
        </w:rPr>
        <w:t>,Rut</w:t>
      </w:r>
      <w:proofErr w:type="spellEnd"/>
      <w:r w:rsidR="00187EDD" w:rsidRPr="00187EDD">
        <w:rPr>
          <w:rFonts w:asciiTheme="minorHAnsi" w:eastAsiaTheme="minorHAnsi" w:hAnsiTheme="minorHAnsi" w:cstheme="minorBidi"/>
          <w:lang w:eastAsia="en-US"/>
        </w:rPr>
        <w:t xml:space="preserve"> </w:t>
      </w:r>
      <w:r w:rsidR="00AB2E7E">
        <w:rPr>
          <w:rFonts w:asciiTheme="minorHAnsi" w:eastAsiaTheme="minorHAnsi" w:hAnsiTheme="minorHAnsi" w:cstheme="minorBidi"/>
          <w:lang w:eastAsia="en-US"/>
        </w:rPr>
        <w:t>1</w:t>
      </w:r>
      <w:r w:rsidR="00242B3F">
        <w:rPr>
          <w:rFonts w:asciiTheme="minorHAnsi" w:eastAsiaTheme="minorHAnsi" w:hAnsiTheme="minorHAnsi" w:cstheme="minorBidi"/>
          <w:lang w:eastAsia="en-US"/>
        </w:rPr>
        <w:t>5.848</w:t>
      </w:r>
      <w:r w:rsidR="00117C34">
        <w:rPr>
          <w:rFonts w:asciiTheme="minorHAnsi" w:eastAsiaTheme="minorHAnsi" w:hAnsiTheme="minorHAnsi" w:cstheme="minorBidi"/>
          <w:lang w:eastAsia="en-US"/>
        </w:rPr>
        <w:t>.</w:t>
      </w:r>
      <w:r w:rsidR="00242B3F">
        <w:rPr>
          <w:rFonts w:asciiTheme="minorHAnsi" w:eastAsiaTheme="minorHAnsi" w:hAnsiTheme="minorHAnsi" w:cstheme="minorBidi"/>
          <w:lang w:eastAsia="en-US"/>
        </w:rPr>
        <w:t>974</w:t>
      </w:r>
      <w:r w:rsidR="00117C34">
        <w:rPr>
          <w:rFonts w:asciiTheme="minorHAnsi" w:eastAsiaTheme="minorHAnsi" w:hAnsiTheme="minorHAnsi" w:cstheme="minorBidi"/>
          <w:lang w:eastAsia="en-US"/>
        </w:rPr>
        <w:t>-</w:t>
      </w:r>
      <w:r w:rsidR="00242B3F">
        <w:rPr>
          <w:rFonts w:asciiTheme="minorHAnsi" w:eastAsiaTheme="minorHAnsi" w:hAnsiTheme="minorHAnsi" w:cstheme="minorBidi"/>
          <w:lang w:eastAsia="en-US"/>
        </w:rPr>
        <w:t>0</w:t>
      </w:r>
      <w:r w:rsidR="006C1B52">
        <w:rPr>
          <w:rFonts w:asciiTheme="minorHAnsi" w:eastAsiaTheme="minorHAnsi" w:hAnsiTheme="minorHAnsi" w:cstheme="minorBidi"/>
          <w:lang w:eastAsia="en-US"/>
        </w:rPr>
        <w:t xml:space="preserve">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w:t>
      </w:r>
      <w:proofErr w:type="spellStart"/>
      <w:r w:rsidRPr="000C0252">
        <w:rPr>
          <w:rFonts w:ascii="Arial" w:eastAsia="Arial" w:hAnsi="Arial" w:cs="Arial"/>
        </w:rPr>
        <w:t>Nº</w:t>
      </w:r>
      <w:proofErr w:type="spellEnd"/>
      <w:r w:rsidRPr="000C0252">
        <w:rPr>
          <w:rFonts w:ascii="Arial" w:eastAsia="Arial" w:hAnsi="Arial" w:cs="Arial"/>
        </w:rPr>
        <w:t xml:space="preserve"> 20250900148 de fecha 23 de julio de 2025 en que la Comisión de Evaluación Ambiental de la Región de la Araucanía calificó favorablemente el proyecto individualizado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(en adelante el “proyecto”)  sometido al Sistema de Evaluación de Impacto Ambiental por el titular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 xml:space="preserve">fue notificada en el Diario Oficial el día 07 de </w:t>
      </w:r>
      <w:proofErr w:type="gramStart"/>
      <w:r w:rsidRPr="000C0252">
        <w:rPr>
          <w:rFonts w:ascii="Arial" w:eastAsia="Arial" w:hAnsi="Arial" w:cs="Arial"/>
        </w:rPr>
        <w:t>Agosto</w:t>
      </w:r>
      <w:proofErr w:type="gramEnd"/>
      <w:r w:rsidRPr="000C0252">
        <w:rPr>
          <w:rFonts w:ascii="Arial" w:eastAsia="Arial" w:hAnsi="Arial" w:cs="Arial"/>
        </w:rPr>
        <w:t xml:space="preserve">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que se presenta al Sistema de Evaluación de Impacto ambiental (SEIA) se denomina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cuyo titular es Agrícola, Ganadera, Forestal, Áridos Río </w:t>
      </w:r>
      <w:proofErr w:type="spellStart"/>
      <w:r w:rsidRPr="000C0252">
        <w:rPr>
          <w:rFonts w:ascii="Arial" w:eastAsia="Arial" w:hAnsi="Arial" w:cs="Arial"/>
        </w:rPr>
        <w:t>Quillém</w:t>
      </w:r>
      <w:proofErr w:type="spellEnd"/>
      <w:r w:rsidRPr="000C0252">
        <w:rPr>
          <w:rFonts w:ascii="Arial" w:eastAsia="Arial" w:hAnsi="Arial" w:cs="Arial"/>
        </w:rPr>
        <w:t xml:space="preserve">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 xml:space="preserve">El proyecto se encuentra ubicado en el km 20,8 de la Ruta S-10, sector </w:t>
      </w:r>
      <w:proofErr w:type="spellStart"/>
      <w:r w:rsidRPr="000C0252">
        <w:rPr>
          <w:rFonts w:ascii="Arial" w:eastAsia="Arial" w:hAnsi="Arial" w:cs="Arial"/>
        </w:rPr>
        <w:t>Cuel</w:t>
      </w:r>
      <w:proofErr w:type="spellEnd"/>
      <w:r w:rsidRPr="000C0252">
        <w:rPr>
          <w:rFonts w:ascii="Arial" w:eastAsia="Arial" w:hAnsi="Arial" w:cs="Arial"/>
        </w:rPr>
        <w:t xml:space="preserve">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w:t>
      </w:r>
      <w:proofErr w:type="spellStart"/>
      <w:r w:rsidRPr="000C0252">
        <w:rPr>
          <w:rFonts w:ascii="Arial" w:eastAsia="Arial" w:hAnsi="Arial" w:cs="Arial"/>
        </w:rPr>
        <w:t>areas</w:t>
      </w:r>
      <w:proofErr w:type="spellEnd"/>
      <w:r w:rsidRPr="000C0252">
        <w:rPr>
          <w:rFonts w:ascii="Arial" w:eastAsia="Arial" w:hAnsi="Arial" w:cs="Arial"/>
        </w:rPr>
        <w:t xml:space="preserve">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 xml:space="preserve">El ADI </w:t>
      </w:r>
      <w:proofErr w:type="spellStart"/>
      <w:r w:rsidRPr="000C0252">
        <w:rPr>
          <w:rFonts w:ascii="Arial" w:eastAsia="Arial" w:hAnsi="Arial" w:cs="Arial"/>
        </w:rPr>
        <w:t>Puel</w:t>
      </w:r>
      <w:proofErr w:type="spellEnd"/>
      <w:r w:rsidRPr="000C0252">
        <w:rPr>
          <w:rFonts w:ascii="Arial" w:eastAsia="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eastAsia="Arial" w:hAnsi="Arial" w:cs="Arial"/>
        </w:rPr>
        <w:t>Puel</w:t>
      </w:r>
      <w:proofErr w:type="spellEnd"/>
      <w:r w:rsidRPr="000C0252">
        <w:rPr>
          <w:rFonts w:ascii="Arial" w:eastAsia="Arial" w:hAnsi="Arial" w:cs="Arial"/>
        </w:rPr>
        <w:t xml:space="preserve">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A </w:t>
      </w:r>
      <w:proofErr w:type="gramStart"/>
      <w:r w:rsidRPr="000C0252">
        <w:rPr>
          <w:rFonts w:ascii="Arial" w:eastAsia="Arial" w:hAnsi="Arial" w:cs="Arial"/>
        </w:rPr>
        <w:t>continuación</w:t>
      </w:r>
      <w:proofErr w:type="gramEnd"/>
      <w:r w:rsidRPr="000C0252">
        <w:rPr>
          <w:rFonts w:ascii="Arial" w:eastAsia="Arial" w:hAnsi="Arial" w:cs="Arial"/>
        </w:rPr>
        <w:t xml:space="preserve">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van a dar solución al deficiente e irresponsable acopio, manipulación y bodegaje de productos químicos que en la actualidad la empresa del bosque limitada utiliza para construcción de asfalto. </w:t>
            </w:r>
            <w:proofErr w:type="gramStart"/>
            <w:r w:rsidRPr="000C0252">
              <w:rPr>
                <w:rFonts w:ascii="Arial" w:hAnsi="Arial" w:cs="Arial"/>
              </w:rPr>
              <w:t>Como dará solución al daño que existe en la actualidad y que contaminan las aguas en las cuales nos bañamos y utilizamos para regar nuestras hortalizas y demás?</w:t>
            </w:r>
            <w:proofErr w:type="gramEnd"/>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w:t>
            </w:r>
            <w:proofErr w:type="gramStart"/>
            <w:r w:rsidRPr="000C0252">
              <w:rPr>
                <w:rFonts w:ascii="Arial" w:hAnsi="Arial" w:cs="Arial"/>
              </w:rPr>
              <w:t>Viendo todo ese daño causado la gran pregunta es, por que esa medida no se tomó antes?</w:t>
            </w:r>
            <w:proofErr w:type="gramEnd"/>
            <w:r w:rsidRPr="000C0252">
              <w:rPr>
                <w:rFonts w:ascii="Arial" w:hAnsi="Arial" w:cs="Arial"/>
              </w:rPr>
              <w:t xml:space="preserve"> para evitar todos los daños ya causados. </w:t>
            </w:r>
            <w:proofErr w:type="gramStart"/>
            <w:r w:rsidRPr="000C0252">
              <w:rPr>
                <w:rFonts w:ascii="Arial" w:hAnsi="Arial" w:cs="Arial"/>
              </w:rPr>
              <w:t>Entonces de ser rechazada su solicitud, no harán dichos muros?</w:t>
            </w:r>
            <w:proofErr w:type="gramEnd"/>
            <w:r w:rsidRPr="000C0252">
              <w:rPr>
                <w:rFonts w:ascii="Arial" w:hAnsi="Arial" w:cs="Arial"/>
              </w:rPr>
              <w:t xml:space="preserve"> qué medidas </w:t>
            </w:r>
            <w:proofErr w:type="gramStart"/>
            <w:r w:rsidRPr="000C0252">
              <w:rPr>
                <w:rFonts w:ascii="Arial" w:hAnsi="Arial" w:cs="Arial"/>
              </w:rPr>
              <w:t>tomaran</w:t>
            </w:r>
            <w:proofErr w:type="gramEnd"/>
            <w:r w:rsidRPr="000C0252">
              <w:rPr>
                <w:rFonts w:ascii="Arial" w:hAnsi="Arial" w:cs="Arial"/>
              </w:rPr>
              <w:t xml:space="preserve">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Buenas tardes, En el año 2023 nuestra comunidad fue beneficiada con tierras por parte de </w:t>
            </w:r>
            <w:proofErr w:type="spellStart"/>
            <w:r w:rsidRPr="000C0252">
              <w:rPr>
                <w:rFonts w:ascii="Arial" w:hAnsi="Arial" w:cs="Arial"/>
              </w:rPr>
              <w:t>Conadi</w:t>
            </w:r>
            <w:proofErr w:type="spellEnd"/>
            <w:r w:rsidRPr="000C0252">
              <w:rPr>
                <w:rFonts w:ascii="Arial" w:hAnsi="Arial" w:cs="Arial"/>
              </w:rPr>
              <w:t xml:space="preserve">, nuestras tierras colindan con las tierras donde se </w:t>
            </w:r>
            <w:proofErr w:type="gramStart"/>
            <w:r w:rsidRPr="000C0252">
              <w:rPr>
                <w:rFonts w:ascii="Arial" w:hAnsi="Arial" w:cs="Arial"/>
              </w:rPr>
              <w:t>efectuara</w:t>
            </w:r>
            <w:proofErr w:type="gramEnd"/>
            <w:r w:rsidRPr="000C0252">
              <w:rPr>
                <w:rFonts w:ascii="Arial" w:hAnsi="Arial" w:cs="Arial"/>
              </w:rPr>
              <w:t xml:space="preserve">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Por lo </w:t>
            </w:r>
            <w:proofErr w:type="gramStart"/>
            <w:r w:rsidRPr="000C0252">
              <w:rPr>
                <w:rFonts w:ascii="Arial" w:hAnsi="Arial" w:cs="Arial"/>
              </w:rPr>
              <w:t>tanto</w:t>
            </w:r>
            <w:proofErr w:type="gramEnd"/>
            <w:r w:rsidRPr="000C0252">
              <w:rPr>
                <w:rFonts w:ascii="Arial" w:hAnsi="Arial" w:cs="Arial"/>
              </w:rPr>
              <w:t xml:space="preserve">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Y también quiero saber las medidas de mitigación para el daño ya causado, ya que esto está pasando ahora, el daño es reciente, entonces mi duda es, se salir rechazada su petición, no harán nada?</w:t>
            </w:r>
            <w:proofErr w:type="gramEnd"/>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roofErr w:type="gramEnd"/>
          </w:p>
          <w:p w14:paraId="2BA9163E"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La empresa ha realizado estudios de impacto ambiental para evaluar los efectos que pudiera generar este proyecto en la flora y fauna del lugar?</w:t>
            </w:r>
            <w:proofErr w:type="gramEnd"/>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el año 2023 nos entregaron las tierras a la comunidad que colinda donde se desarrollada este proyecto, por lo </w:t>
            </w:r>
            <w:proofErr w:type="gramStart"/>
            <w:r w:rsidRPr="000C0252">
              <w:rPr>
                <w:rFonts w:ascii="Arial" w:hAnsi="Arial" w:cs="Arial"/>
              </w:rPr>
              <w:t>tanto</w:t>
            </w:r>
            <w:proofErr w:type="gramEnd"/>
            <w:r w:rsidRPr="000C0252">
              <w:rPr>
                <w:rFonts w:ascii="Arial" w:hAnsi="Arial" w:cs="Arial"/>
              </w:rPr>
              <w:t xml:space="preserve">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se supone que me fui a vivir a mis tierras para tener tranquilidad y una mejor calidad de vida, como la empresa se hará cargo de mis preocupaciones?</w:t>
            </w:r>
            <w:proofErr w:type="gramEnd"/>
            <w:r w:rsidRPr="000C0252">
              <w:rPr>
                <w:rFonts w:ascii="Arial" w:hAnsi="Arial" w:cs="Arial"/>
              </w:rPr>
              <w:t xml:space="preserve"> como esta empresa me garantiza </w:t>
            </w:r>
            <w:proofErr w:type="gramStart"/>
            <w:r w:rsidRPr="000C0252">
              <w:rPr>
                <w:rFonts w:ascii="Arial" w:hAnsi="Arial" w:cs="Arial"/>
              </w:rPr>
              <w:t>un vida tranquila</w:t>
            </w:r>
            <w:proofErr w:type="gramEnd"/>
            <w:r w:rsidRPr="000C0252">
              <w:rPr>
                <w:rFonts w:ascii="Arial" w:hAnsi="Arial" w:cs="Arial"/>
              </w:rPr>
              <w:t>,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Hemos evidenciado que el polvo de roca ha provocado cambios y alteraciones a el humedal existente </w:t>
            </w:r>
            <w:proofErr w:type="spellStart"/>
            <w:r w:rsidRPr="000C0252">
              <w:rPr>
                <w:rFonts w:ascii="Arial" w:hAnsi="Arial" w:cs="Arial"/>
              </w:rPr>
              <w:t>ha</w:t>
            </w:r>
            <w:proofErr w:type="spellEnd"/>
            <w:r w:rsidRPr="000C0252">
              <w:rPr>
                <w:rFonts w:ascii="Arial" w:hAnsi="Arial" w:cs="Arial"/>
              </w:rPr>
              <w:t xml:space="preserve"> unos 100 metros del pozo lastre y ha dañado el </w:t>
            </w:r>
            <w:proofErr w:type="spellStart"/>
            <w:r w:rsidRPr="000C0252">
              <w:rPr>
                <w:rFonts w:ascii="Arial" w:hAnsi="Arial" w:cs="Arial"/>
              </w:rPr>
              <w:t>lawen</w:t>
            </w:r>
            <w:proofErr w:type="spellEnd"/>
            <w:r w:rsidRPr="000C0252">
              <w:rPr>
                <w:rFonts w:ascii="Arial" w:hAnsi="Arial" w:cs="Arial"/>
              </w:rPr>
              <w:t xml:space="preserve"> (medicina mapuche) que existe en el humedal y ha provocado </w:t>
            </w:r>
            <w:proofErr w:type="gramStart"/>
            <w:r w:rsidRPr="000C0252">
              <w:rPr>
                <w:rFonts w:ascii="Arial" w:hAnsi="Arial" w:cs="Arial"/>
              </w:rPr>
              <w:t>la escases</w:t>
            </w:r>
            <w:proofErr w:type="gramEnd"/>
            <w:r w:rsidRPr="000C0252">
              <w:rPr>
                <w:rFonts w:ascii="Arial" w:hAnsi="Arial" w:cs="Arial"/>
              </w:rPr>
              <w:t xml:space="preserve"> de la misma, generando gran preocupación por parte de nosotros que utilizamos y recolectamos ese </w:t>
            </w:r>
            <w:proofErr w:type="spellStart"/>
            <w:r w:rsidRPr="000C0252">
              <w:rPr>
                <w:rFonts w:ascii="Arial" w:hAnsi="Arial" w:cs="Arial"/>
              </w:rPr>
              <w:t>lawen</w:t>
            </w:r>
            <w:proofErr w:type="spellEnd"/>
            <w:r w:rsidRPr="000C0252">
              <w:rPr>
                <w:rFonts w:ascii="Arial" w:hAnsi="Arial" w:cs="Arial"/>
              </w:rPr>
              <w:t>.</w:t>
            </w:r>
          </w:p>
          <w:p w14:paraId="77468089"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hasta el momento la empresa ha mostrado nulo interés y respeto por lo antes señalado, que medidas tomaran para mitigar los efectos del polvo roca mientras dure el proyecto?</w:t>
            </w:r>
            <w:proofErr w:type="gramEnd"/>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Cómo la empresa se hará responsable para medir los niveles de toxicidad que pueden provocar en la producción de hortalizas y en también en las personas producto del polvo de roca?</w:t>
            </w:r>
            <w:proofErr w:type="gramEnd"/>
            <w:r w:rsidRPr="000C0252">
              <w:rPr>
                <w:rFonts w:ascii="Arial" w:hAnsi="Arial" w:cs="Arial"/>
              </w:rPr>
              <w:t xml:space="preserve"> </w:t>
            </w:r>
            <w:proofErr w:type="gramStart"/>
            <w:r w:rsidRPr="000C0252">
              <w:rPr>
                <w:rFonts w:ascii="Arial" w:hAnsi="Arial" w:cs="Arial"/>
              </w:rPr>
              <w:t>han realizado pruebas de aire para medir la dispersión del polvo roca?</w:t>
            </w:r>
            <w:proofErr w:type="gramEnd"/>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Considerando que la empresa de extracción de áridos y propietaria del suelo, el 28 de marzo fue notificada la clausura del pozo </w:t>
            </w:r>
            <w:proofErr w:type="spellStart"/>
            <w:r w:rsidRPr="000C0252">
              <w:rPr>
                <w:rFonts w:ascii="Arial" w:hAnsi="Arial" w:cs="Arial"/>
              </w:rPr>
              <w:t>lastrero</w:t>
            </w:r>
            <w:proofErr w:type="spellEnd"/>
            <w:r w:rsidRPr="000C0252">
              <w:rPr>
                <w:rFonts w:ascii="Arial" w:hAnsi="Arial" w:cs="Arial"/>
              </w:rPr>
              <w:t xml:space="preserve">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Marcelo Javier </w:t>
            </w:r>
            <w:proofErr w:type="spellStart"/>
            <w:r w:rsidRPr="000C0252">
              <w:rPr>
                <w:rFonts w:ascii="Arial" w:hAnsi="Arial" w:cs="Arial"/>
              </w:rPr>
              <w:t>Huenchuñan</w:t>
            </w:r>
            <w:proofErr w:type="spellEnd"/>
            <w:r w:rsidRPr="000C0252">
              <w:rPr>
                <w:rFonts w:ascii="Arial" w:hAnsi="Arial" w:cs="Arial"/>
              </w:rPr>
              <w:t xml:space="preserve"> Huaiquilao</w:t>
            </w:r>
          </w:p>
        </w:tc>
        <w:tc>
          <w:tcPr>
            <w:tcW w:w="10304" w:type="dxa"/>
          </w:tcPr>
          <w:p w14:paraId="786D2892"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roofErr w:type="gramEnd"/>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También hemos evidenciado que el negligente manejo del material de descarte que ha sido acumulado a orillas del pozo lastre por el lado norte ha provocado derrumbes y caídas de rocas de grandes dimensiones al lecho del rio y otras que se mantienen afirmadas en los </w:t>
            </w:r>
            <w:proofErr w:type="spellStart"/>
            <w:r w:rsidRPr="000C0252">
              <w:rPr>
                <w:rFonts w:ascii="Arial" w:hAnsi="Arial" w:cs="Arial"/>
              </w:rPr>
              <w:t>arboles</w:t>
            </w:r>
            <w:proofErr w:type="spellEnd"/>
            <w:r w:rsidRPr="000C0252">
              <w:rPr>
                <w:rFonts w:ascii="Arial" w:hAnsi="Arial" w:cs="Arial"/>
              </w:rPr>
              <w:t xml:space="preserve">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Qué medidas </w:t>
            </w:r>
            <w:proofErr w:type="gramStart"/>
            <w:r w:rsidRPr="000C0252">
              <w:rPr>
                <w:rFonts w:ascii="Arial" w:hAnsi="Arial" w:cs="Arial"/>
              </w:rPr>
              <w:t>tomara</w:t>
            </w:r>
            <w:proofErr w:type="gramEnd"/>
            <w:r w:rsidRPr="000C0252">
              <w:rPr>
                <w:rFonts w:ascii="Arial" w:hAnsi="Arial" w:cs="Arial"/>
              </w:rPr>
              <w:t xml:space="preserve">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Miguel </w:t>
            </w:r>
            <w:proofErr w:type="spellStart"/>
            <w:r w:rsidRPr="000C0252">
              <w:rPr>
                <w:rFonts w:ascii="Arial" w:hAnsi="Arial" w:cs="Arial"/>
              </w:rPr>
              <w:t>Angel</w:t>
            </w:r>
            <w:proofErr w:type="spellEnd"/>
            <w:r w:rsidRPr="000C0252">
              <w:rPr>
                <w:rFonts w:ascii="Arial" w:hAnsi="Arial" w:cs="Arial"/>
              </w:rPr>
              <w:t xml:space="preserve">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primera observación es que el oxígeno ya no es ni será apto para los habitantes y vecinos de la comunidad, lo cual, a corto y largo plazo acarrearan graves problemas de salud respiratorias por </w:t>
            </w:r>
            <w:proofErr w:type="gramStart"/>
            <w:r w:rsidRPr="000C0252">
              <w:rPr>
                <w:rFonts w:ascii="Arial" w:hAnsi="Arial" w:cs="Arial"/>
              </w:rPr>
              <w:t>todas la moléculas esparcidas desproporcionadas</w:t>
            </w:r>
            <w:proofErr w:type="gramEnd"/>
            <w:r w:rsidRPr="000C0252">
              <w:rPr>
                <w:rFonts w:ascii="Arial" w:hAnsi="Arial" w:cs="Arial"/>
              </w:rPr>
              <w:t xml:space="preserve">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w:t>
            </w:r>
            <w:proofErr w:type="spellStart"/>
            <w:r w:rsidRPr="000C0252">
              <w:rPr>
                <w:rFonts w:ascii="Arial" w:hAnsi="Arial" w:cs="Arial"/>
              </w:rPr>
              <w:t>lastrero</w:t>
            </w:r>
            <w:proofErr w:type="spellEnd"/>
            <w:r w:rsidRPr="000C0252">
              <w:rPr>
                <w:rFonts w:ascii="Arial" w:hAnsi="Arial" w:cs="Arial"/>
              </w:rPr>
              <w:t xml:space="preserve"> no cumple con la normativa vigente principalmente con el artículo 46, 48, 50, 56 entre otros, de la ordenanza Municipal, distancia mínima de la orilla del rio </w:t>
            </w:r>
            <w:proofErr w:type="spellStart"/>
            <w:r w:rsidRPr="000C0252">
              <w:rPr>
                <w:rFonts w:ascii="Arial" w:hAnsi="Arial" w:cs="Arial"/>
              </w:rPr>
              <w:t>Quillem</w:t>
            </w:r>
            <w:proofErr w:type="spellEnd"/>
            <w:r w:rsidRPr="000C0252">
              <w:rPr>
                <w:rFonts w:ascii="Arial" w:hAnsi="Arial" w:cs="Arial"/>
              </w:rPr>
              <w:t>,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¿La evaluación de impacto ambiental de qué manera incorpora o considera los conocimientos y perspectivas indígenas de las comunidades directamente colindantes como la comunidad Antonio Peñeipil </w:t>
            </w:r>
            <w:proofErr w:type="spellStart"/>
            <w:r w:rsidRPr="000C0252">
              <w:rPr>
                <w:rFonts w:ascii="Arial" w:hAnsi="Arial" w:cs="Arial"/>
              </w:rPr>
              <w:t>Cuel</w:t>
            </w:r>
            <w:proofErr w:type="spellEnd"/>
            <w:r w:rsidRPr="000C0252">
              <w:rPr>
                <w:rFonts w:ascii="Arial" w:hAnsi="Arial" w:cs="Arial"/>
              </w:rPr>
              <w:t xml:space="preserve">-Ñielol, </w:t>
            </w:r>
            <w:proofErr w:type="gramStart"/>
            <w:r w:rsidRPr="000C0252">
              <w:rPr>
                <w:rFonts w:ascii="Arial" w:hAnsi="Arial" w:cs="Arial"/>
              </w:rPr>
              <w:t>Comunidad Antonio Peñeipil Lof Penchulef, Comunidad Antonio Peñeipil Nueva Generación y como las comunidades Mapuche antes mencionadas participan activamente en la evaluación y toma de decisiones del Proyecto?</w:t>
            </w:r>
            <w:proofErr w:type="gramEnd"/>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w:t>
            </w:r>
            <w:proofErr w:type="spellStart"/>
            <w:r w:rsidRPr="000C0252">
              <w:rPr>
                <w:rFonts w:ascii="Arial" w:hAnsi="Arial" w:cs="Arial"/>
              </w:rPr>
              <w:t>Puel</w:t>
            </w:r>
            <w:proofErr w:type="spellEnd"/>
            <w:r w:rsidRPr="000C0252">
              <w:rPr>
                <w:rFonts w:ascii="Arial" w:hAnsi="Arial" w:cs="Arial"/>
              </w:rPr>
              <w:t xml:space="preserve"> Nahuelbuta es una zona específica designada para el desarrollo y protección de las comunidades indígenas en Chile. El ADI </w:t>
            </w:r>
            <w:proofErr w:type="spellStart"/>
            <w:r w:rsidRPr="000C0252">
              <w:rPr>
                <w:rFonts w:ascii="Arial" w:hAnsi="Arial" w:cs="Arial"/>
              </w:rPr>
              <w:t>Puel</w:t>
            </w:r>
            <w:proofErr w:type="spellEnd"/>
            <w:r w:rsidRPr="000C0252">
              <w:rPr>
                <w:rFonts w:ascii="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hAnsi="Arial" w:cs="Arial"/>
              </w:rPr>
              <w:t>Puel</w:t>
            </w:r>
            <w:proofErr w:type="spellEnd"/>
            <w:r w:rsidRPr="000C0252">
              <w:rPr>
                <w:rFonts w:ascii="Arial" w:hAnsi="Arial" w:cs="Arial"/>
              </w:rPr>
              <w:t xml:space="preserve">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Galvarino es parte de las comunas que componen el Área de Desarrollo Indígena ADI </w:t>
            </w:r>
            <w:proofErr w:type="spellStart"/>
            <w:r w:rsidRPr="000C0252">
              <w:rPr>
                <w:rFonts w:ascii="Arial" w:hAnsi="Arial" w:cs="Arial"/>
              </w:rPr>
              <w:t>Puel</w:t>
            </w:r>
            <w:proofErr w:type="spellEnd"/>
            <w:r w:rsidRPr="000C0252">
              <w:rPr>
                <w:rFonts w:ascii="Arial" w:hAnsi="Arial" w:cs="Arial"/>
              </w:rPr>
              <w:t xml:space="preserve">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Ambiental (EIA)?</w:t>
            </w:r>
            <w:proofErr w:type="gramEnd"/>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1. En virtud a la información que nuestra comunidad ha tenido acceso y en relación al acta de inspección ambiental con fecha 05 de septiembre de 2024 al pozo de áridos Cantera </w:t>
            </w:r>
            <w:proofErr w:type="spellStart"/>
            <w:r w:rsidRPr="000C0252">
              <w:rPr>
                <w:rFonts w:ascii="Arial" w:hAnsi="Arial" w:cs="Arial"/>
              </w:rPr>
              <w:t>Quillem</w:t>
            </w:r>
            <w:proofErr w:type="spellEnd"/>
            <w:r w:rsidRPr="000C0252">
              <w:rPr>
                <w:rFonts w:ascii="Arial" w:hAnsi="Arial" w:cs="Arial"/>
              </w:rPr>
              <w:t xml:space="preserve">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w:t>
            </w:r>
            <w:proofErr w:type="spellStart"/>
            <w:r w:rsidRPr="000C0252">
              <w:rPr>
                <w:rFonts w:ascii="Arial" w:hAnsi="Arial" w:cs="Arial"/>
              </w:rPr>
              <w:t>Quillem</w:t>
            </w:r>
            <w:proofErr w:type="spellEnd"/>
            <w:r w:rsidRPr="000C0252">
              <w:rPr>
                <w:rFonts w:ascii="Arial" w:hAnsi="Arial" w:cs="Arial"/>
              </w:rPr>
              <w:t xml:space="preserve"> Ltda. por el funcionamiento de pozo clausurado y sin autorización para la extracción de material, notificación que es dirigida también al Juzgado de Policía Local de Galvarino según memo N°166 con fecha 10 de septiembre de 2024, solicitando la clausura del pozo </w:t>
            </w:r>
            <w:proofErr w:type="spellStart"/>
            <w:r w:rsidRPr="000C0252">
              <w:rPr>
                <w:rFonts w:ascii="Arial" w:hAnsi="Arial" w:cs="Arial"/>
              </w:rPr>
              <w:t>lastrero</w:t>
            </w:r>
            <w:proofErr w:type="spellEnd"/>
            <w:r w:rsidRPr="000C0252">
              <w:rPr>
                <w:rFonts w:ascii="Arial" w:hAnsi="Arial" w:cs="Arial"/>
              </w:rPr>
              <w:t xml:space="preserve">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 xml:space="preserve">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w:t>
            </w:r>
            <w:proofErr w:type="spellStart"/>
            <w:r w:rsidRPr="000C0252">
              <w:rPr>
                <w:rFonts w:ascii="Arial" w:hAnsi="Arial" w:cs="Arial"/>
              </w:rPr>
              <w:t>lastrero</w:t>
            </w:r>
            <w:proofErr w:type="spellEnd"/>
            <w:r w:rsidRPr="000C0252">
              <w:rPr>
                <w:rFonts w:ascii="Arial" w:hAnsi="Arial" w:cs="Arial"/>
              </w:rPr>
              <w:t xml:space="preserve">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3. De acuerdo a los hechos constatados en el acta de fiscalización en el punto </w:t>
            </w:r>
            <w:proofErr w:type="spellStart"/>
            <w:r w:rsidRPr="000C0252">
              <w:rPr>
                <w:rFonts w:ascii="Arial" w:hAnsi="Arial" w:cs="Arial"/>
              </w:rPr>
              <w:t>N°</w:t>
            </w:r>
            <w:proofErr w:type="spellEnd"/>
            <w:r w:rsidRPr="000C0252">
              <w:rPr>
                <w:rFonts w:ascii="Arial" w:hAnsi="Arial" w:cs="Arial"/>
              </w:rPr>
              <w:t xml:space="preserve">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w:t>
            </w:r>
            <w:proofErr w:type="spellStart"/>
            <w:r w:rsidRPr="000C0252">
              <w:rPr>
                <w:rFonts w:ascii="Arial" w:hAnsi="Arial" w:cs="Arial"/>
              </w:rPr>
              <w:t>Quillen</w:t>
            </w:r>
            <w:proofErr w:type="spellEnd"/>
            <w:r w:rsidRPr="000C0252">
              <w:rPr>
                <w:rFonts w:ascii="Arial" w:hAnsi="Arial" w:cs="Arial"/>
              </w:rPr>
              <w:t xml:space="preserve"> que el actual proyecto presentado a Evaluación de Impacto Ambiental de 14 hectáreas pudieran ser 30 hectáreas en el futuro? al existir un estado ausente para la fiscalización ¿</w:t>
            </w:r>
            <w:proofErr w:type="spellStart"/>
            <w:r w:rsidRPr="000C0252">
              <w:rPr>
                <w:rFonts w:ascii="Arial" w:hAnsi="Arial" w:cs="Arial"/>
              </w:rPr>
              <w:t>quien</w:t>
            </w:r>
            <w:proofErr w:type="spellEnd"/>
            <w:r w:rsidRPr="000C0252">
              <w:rPr>
                <w:rFonts w:ascii="Arial" w:hAnsi="Arial" w:cs="Arial"/>
              </w:rPr>
              <w:t xml:space="preserve">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w:t>
      </w:r>
      <w:proofErr w:type="gramStart"/>
      <w:r w:rsidRPr="000C0252">
        <w:rPr>
          <w:rFonts w:ascii="Arial" w:eastAsia="Arial" w:hAnsi="Arial" w:cs="Arial"/>
        </w:rPr>
        <w:t>impactos  provocados</w:t>
      </w:r>
      <w:proofErr w:type="gramEnd"/>
      <w:r w:rsidRPr="000C0252">
        <w:rPr>
          <w:rFonts w:ascii="Arial" w:eastAsia="Arial" w:hAnsi="Arial" w:cs="Arial"/>
        </w:rPr>
        <w:t xml:space="preserve"> por los trabajos que </w:t>
      </w:r>
      <w:proofErr w:type="gramStart"/>
      <w:r w:rsidRPr="000C0252">
        <w:rPr>
          <w:rFonts w:ascii="Arial" w:eastAsia="Arial" w:hAnsi="Arial" w:cs="Arial"/>
        </w:rPr>
        <w:t>se  han</w:t>
      </w:r>
      <w:proofErr w:type="gramEnd"/>
      <w:r w:rsidRPr="000C0252">
        <w:rPr>
          <w:rFonts w:ascii="Arial" w:eastAsia="Arial" w:hAnsi="Arial" w:cs="Arial"/>
        </w:rPr>
        <w:t xml:space="preserve"> llevado a cabo en el pozo </w:t>
      </w:r>
      <w:proofErr w:type="spellStart"/>
      <w:r w:rsidRPr="000C0252">
        <w:rPr>
          <w:rFonts w:ascii="Arial" w:eastAsia="Arial" w:hAnsi="Arial" w:cs="Arial"/>
        </w:rPr>
        <w:t>lastrero</w:t>
      </w:r>
      <w:proofErr w:type="spellEnd"/>
      <w:r w:rsidRPr="000C0252">
        <w:rPr>
          <w:rFonts w:ascii="Arial" w:eastAsia="Arial" w:hAnsi="Arial" w:cs="Arial"/>
        </w:rPr>
        <w:t xml:space="preserve">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 xml:space="preserve">el humedal que llegaba al rio </w:t>
      </w:r>
      <w:proofErr w:type="spellStart"/>
      <w:r w:rsidR="000C0252" w:rsidRPr="000C0252">
        <w:rPr>
          <w:rFonts w:ascii="Arial" w:hAnsi="Arial" w:cs="Arial"/>
        </w:rPr>
        <w:t>Q</w:t>
      </w:r>
      <w:r w:rsidRPr="000C0252">
        <w:rPr>
          <w:rFonts w:ascii="Arial" w:hAnsi="Arial" w:cs="Arial"/>
        </w:rPr>
        <w:t>uillem</w:t>
      </w:r>
      <w:proofErr w:type="spellEnd"/>
      <w:r w:rsidRPr="000C0252">
        <w:rPr>
          <w:rFonts w:ascii="Arial" w:hAnsi="Arial" w:cs="Arial"/>
        </w:rPr>
        <w:t>,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w:t>
      </w:r>
      <w:proofErr w:type="spellStart"/>
      <w:r w:rsidRPr="000C0252">
        <w:rPr>
          <w:rFonts w:ascii="Arial" w:hAnsi="Arial" w:cs="Arial"/>
        </w:rPr>
        <w:t>google</w:t>
      </w:r>
      <w:proofErr w:type="spellEnd"/>
      <w:r w:rsidRPr="000C0252">
        <w:rPr>
          <w:rFonts w:ascii="Arial" w:hAnsi="Arial" w:cs="Arial"/>
        </w:rPr>
        <w:t xml:space="preserve"> </w:t>
      </w:r>
      <w:proofErr w:type="spellStart"/>
      <w:r w:rsidRPr="000C0252">
        <w:rPr>
          <w:rFonts w:ascii="Arial" w:hAnsi="Arial" w:cs="Arial"/>
        </w:rPr>
        <w:t>earth</w:t>
      </w:r>
      <w:proofErr w:type="spellEnd"/>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31ECBBCD">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 xml:space="preserve">fectación sobre el río </w:t>
      </w:r>
      <w:proofErr w:type="spellStart"/>
      <w:r w:rsidR="000C0252">
        <w:rPr>
          <w:rFonts w:ascii="Arial" w:hAnsi="Arial" w:cs="Arial"/>
        </w:rPr>
        <w:t>Quillén</w:t>
      </w:r>
      <w:proofErr w:type="spellEnd"/>
      <w:r w:rsidR="000C0252">
        <w:rPr>
          <w:rFonts w:ascii="Arial" w:hAnsi="Arial" w:cs="Arial"/>
        </w:rPr>
        <w:t>, d</w:t>
      </w:r>
      <w:r w:rsidRPr="000C0252">
        <w:rPr>
          <w:rFonts w:ascii="Arial" w:hAnsi="Arial" w:cs="Arial"/>
        </w:rPr>
        <w:t xml:space="preserve">urante el proceso de evaluación ambiental, y dada la naturaleza del proyecto, se analizó la posible afectación de las emisiones, residuos y descargas del proyecto sobre el río </w:t>
      </w:r>
      <w:proofErr w:type="spellStart"/>
      <w:r w:rsidRPr="000C0252">
        <w:rPr>
          <w:rFonts w:ascii="Arial" w:hAnsi="Arial" w:cs="Arial"/>
        </w:rPr>
        <w:t>Quillén</w:t>
      </w:r>
      <w:proofErr w:type="spellEnd"/>
      <w:r w:rsidRPr="000C0252">
        <w:rPr>
          <w:rFonts w:ascii="Arial" w:hAnsi="Arial" w:cs="Arial"/>
        </w:rPr>
        <w:t xml:space="preserve">, cursos de agua, y sectores aledaños en su área de influencia. En este contexto el proyecto indica, la zona </w:t>
      </w:r>
      <w:proofErr w:type="spellStart"/>
      <w:r w:rsidRPr="000C0252">
        <w:rPr>
          <w:rFonts w:ascii="Arial" w:hAnsi="Arial" w:cs="Arial"/>
        </w:rPr>
        <w:t>ripariana</w:t>
      </w:r>
      <w:proofErr w:type="spellEnd"/>
      <w:r w:rsidRPr="000C0252">
        <w:rPr>
          <w:rFonts w:ascii="Arial" w:hAnsi="Arial" w:cs="Arial"/>
        </w:rPr>
        <w:t xml:space="preserve"> del río </w:t>
      </w:r>
      <w:proofErr w:type="spellStart"/>
      <w:r w:rsidRPr="000C0252">
        <w:rPr>
          <w:rFonts w:ascii="Arial" w:hAnsi="Arial" w:cs="Arial"/>
        </w:rPr>
        <w:t>Quillén</w:t>
      </w:r>
      <w:proofErr w:type="spellEnd"/>
      <w:r w:rsidRPr="000C0252">
        <w:rPr>
          <w:rFonts w:ascii="Arial" w:hAnsi="Arial" w:cs="Arial"/>
        </w:rPr>
        <w:t xml:space="preserve">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 xml:space="preserve">terial rocoso de descarte que el que cae hacia el caudal del rio </w:t>
      </w:r>
      <w:proofErr w:type="spellStart"/>
      <w:r w:rsidR="002D1341">
        <w:rPr>
          <w:rFonts w:ascii="Arial" w:hAnsi="Arial" w:cs="Arial"/>
        </w:rPr>
        <w:t>Quillen</w:t>
      </w:r>
      <w:proofErr w:type="spellEnd"/>
      <w:r w:rsidR="002D1341">
        <w:rPr>
          <w:rFonts w:ascii="Arial" w:hAnsi="Arial" w:cs="Arial"/>
        </w:rPr>
        <w:t xml:space="preserve">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 xml:space="preserve">las siguientes </w:t>
      </w:r>
      <w:proofErr w:type="spellStart"/>
      <w:r w:rsidRPr="000C0252">
        <w:rPr>
          <w:rFonts w:ascii="Arial" w:hAnsi="Arial" w:cs="Arial"/>
        </w:rPr>
        <w:t>imag</w:t>
      </w:r>
      <w:r w:rsidR="00E06CEE">
        <w:rPr>
          <w:rFonts w:ascii="Arial" w:hAnsi="Arial" w:cs="Arial"/>
        </w:rPr>
        <w:t>e</w:t>
      </w:r>
      <w:r w:rsidRPr="000C0252">
        <w:rPr>
          <w:rFonts w:ascii="Arial" w:hAnsi="Arial" w:cs="Arial"/>
        </w:rPr>
        <w:t>nes</w:t>
      </w:r>
      <w:proofErr w:type="spellEnd"/>
      <w:r w:rsidRPr="000C0252">
        <w:rPr>
          <w:rFonts w:ascii="Arial" w:hAnsi="Arial" w:cs="Arial"/>
        </w:rPr>
        <w:t xml:space="preserve">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w:t>
      </w:r>
      <w:proofErr w:type="spellStart"/>
      <w:r w:rsidR="00BB48DA">
        <w:rPr>
          <w:rFonts w:ascii="Arial" w:hAnsi="Arial" w:cs="Arial"/>
        </w:rPr>
        <w:t>Quillen</w:t>
      </w:r>
      <w:proofErr w:type="spellEnd"/>
      <w:r w:rsidR="00BB48DA">
        <w:rPr>
          <w:rFonts w:ascii="Arial" w:hAnsi="Arial" w:cs="Arial"/>
        </w:rPr>
        <w:t xml:space="preserve">.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w:t>
      </w:r>
      <w:proofErr w:type="spellStart"/>
      <w:r w:rsidR="008703A2" w:rsidRPr="000C0252">
        <w:rPr>
          <w:rFonts w:ascii="Arial" w:hAnsi="Arial" w:cs="Arial"/>
        </w:rPr>
        <w:t>Quillem</w:t>
      </w:r>
      <w:proofErr w:type="spellEnd"/>
      <w:r w:rsidR="008703A2" w:rsidRPr="000C0252">
        <w:rPr>
          <w:rFonts w:ascii="Arial" w:hAnsi="Arial" w:cs="Arial"/>
        </w:rPr>
        <w:t>.</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w:t>
      </w:r>
      <w:proofErr w:type="spellStart"/>
      <w:r w:rsidRPr="000C0252">
        <w:rPr>
          <w:rFonts w:ascii="Arial" w:eastAsia="Arial" w:hAnsi="Arial" w:cs="Arial"/>
        </w:rPr>
        <w:t>imagen</w:t>
      </w:r>
      <w:r w:rsidR="00455566">
        <w:rPr>
          <w:rFonts w:ascii="Arial" w:eastAsia="Arial" w:hAnsi="Arial" w:cs="Arial"/>
        </w:rPr>
        <w:t>es</w:t>
      </w:r>
      <w:proofErr w:type="spellEnd"/>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proofErr w:type="spellStart"/>
      <w:r w:rsidRPr="00455566">
        <w:rPr>
          <w:rFonts w:ascii="Arial" w:eastAsia="Arial" w:hAnsi="Arial" w:cs="Arial"/>
          <w:i/>
        </w:rPr>
        <w:t>men</w:t>
      </w:r>
      <w:r w:rsidR="00455566" w:rsidRPr="00455566">
        <w:rPr>
          <w:rFonts w:ascii="Arial" w:eastAsia="Arial" w:hAnsi="Arial" w:cs="Arial"/>
          <w:i/>
        </w:rPr>
        <w:t>oko</w:t>
      </w:r>
      <w:proofErr w:type="spellEnd"/>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proofErr w:type="spellStart"/>
      <w:r w:rsidR="00455566" w:rsidRPr="00455566">
        <w:rPr>
          <w:rFonts w:ascii="Arial" w:eastAsia="Arial" w:hAnsi="Arial" w:cs="Arial"/>
          <w:i/>
        </w:rPr>
        <w:t>lawen</w:t>
      </w:r>
      <w:proofErr w:type="spellEnd"/>
      <w:r w:rsidR="00455566">
        <w:rPr>
          <w:rFonts w:ascii="Arial" w:eastAsia="Arial" w:hAnsi="Arial" w:cs="Arial"/>
        </w:rPr>
        <w:t xml:space="preserve"> o hierbas medicinales, como el </w:t>
      </w:r>
      <w:proofErr w:type="spellStart"/>
      <w:r w:rsidRPr="00455566">
        <w:rPr>
          <w:rFonts w:ascii="Arial" w:eastAsia="Arial" w:hAnsi="Arial" w:cs="Arial"/>
          <w:i/>
        </w:rPr>
        <w:t>foye</w:t>
      </w:r>
      <w:proofErr w:type="spellEnd"/>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proofErr w:type="spellStart"/>
      <w:r w:rsidR="00455566" w:rsidRPr="00455566">
        <w:rPr>
          <w:rFonts w:ascii="Arial" w:eastAsia="Arial" w:hAnsi="Arial" w:cs="Arial"/>
          <w:i/>
        </w:rPr>
        <w:t>ruka</w:t>
      </w:r>
      <w:proofErr w:type="spellEnd"/>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 xml:space="preserve">instalación y </w:t>
      </w:r>
      <w:proofErr w:type="spellStart"/>
      <w:r w:rsidR="00455566">
        <w:rPr>
          <w:rFonts w:ascii="Arial" w:eastAsia="Arial" w:hAnsi="Arial" w:cs="Arial"/>
        </w:rPr>
        <w:t>operacion</w:t>
      </w:r>
      <w:proofErr w:type="spellEnd"/>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 xml:space="preserve">rocoso que rueda colina abajo, derribando árboles, cortando el camino y llegando hasta las aguas el rio </w:t>
      </w:r>
      <w:proofErr w:type="spellStart"/>
      <w:r w:rsidR="00977B82">
        <w:rPr>
          <w:rFonts w:ascii="Arial" w:eastAsia="Arial" w:hAnsi="Arial" w:cs="Arial"/>
        </w:rPr>
        <w:t>Quillen</w:t>
      </w:r>
      <w:proofErr w:type="spellEnd"/>
      <w:r w:rsidR="00977B82">
        <w:rPr>
          <w:rFonts w:ascii="Arial" w:eastAsia="Arial" w:hAnsi="Arial" w:cs="Arial"/>
        </w:rPr>
        <w:t>.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w:t>
      </w:r>
      <w:proofErr w:type="gramStart"/>
      <w:r w:rsidR="008703A2" w:rsidRPr="000C0252">
        <w:rPr>
          <w:rFonts w:ascii="Arial" w:eastAsia="Arial" w:hAnsi="Arial" w:cs="Arial"/>
        </w:rPr>
        <w:t>Abril</w:t>
      </w:r>
      <w:proofErr w:type="gramEnd"/>
      <w:r w:rsidR="008703A2" w:rsidRPr="000C0252">
        <w:rPr>
          <w:rFonts w:ascii="Arial" w:eastAsia="Arial" w:hAnsi="Arial" w:cs="Arial"/>
        </w:rPr>
        <w:t xml:space="preserve"> del año 2024 camino vecinal por la rivera del rio </w:t>
      </w:r>
      <w:proofErr w:type="spellStart"/>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proofErr w:type="spellEnd"/>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09E1AE6A">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7EA7E3F8">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w:t>
      </w:r>
      <w:proofErr w:type="gramStart"/>
      <w:r w:rsidRPr="000C0252">
        <w:rPr>
          <w:rFonts w:ascii="Arial" w:hAnsi="Arial" w:cs="Arial"/>
        </w:rPr>
        <w:t>peligrosos  y</w:t>
      </w:r>
      <w:proofErr w:type="gramEnd"/>
      <w:r w:rsidRPr="000C0252">
        <w:rPr>
          <w:rFonts w:ascii="Arial" w:hAnsi="Arial" w:cs="Arial"/>
        </w:rPr>
        <w:t xml:space="preserve">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1B8955A9">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 xml:space="preserve">de áridos Cantera </w:t>
      </w:r>
      <w:proofErr w:type="spellStart"/>
      <w:r w:rsidR="00A52E1D">
        <w:rPr>
          <w:rFonts w:ascii="Arial" w:eastAsia="Arial" w:hAnsi="Arial" w:cs="Arial"/>
        </w:rPr>
        <w:t>Quillen</w:t>
      </w:r>
      <w:proofErr w:type="spellEnd"/>
      <w:r w:rsidR="00A52E1D">
        <w:rPr>
          <w:rFonts w:ascii="Arial" w:eastAsia="Arial" w:hAnsi="Arial" w:cs="Arial"/>
        </w:rPr>
        <w:t>, está</w:t>
      </w:r>
      <w:r w:rsidRPr="000C0252">
        <w:rPr>
          <w:rFonts w:ascii="Arial" w:eastAsia="Arial" w:hAnsi="Arial" w:cs="Arial"/>
        </w:rPr>
        <w:t xml:space="preserve"> dentro del territorio antiguo de la comunidad Antonio Peñeipil, según informe jurídico evacuado por </w:t>
      </w:r>
      <w:proofErr w:type="spellStart"/>
      <w:r w:rsidRPr="000C0252">
        <w:rPr>
          <w:rFonts w:ascii="Arial" w:eastAsia="Arial" w:hAnsi="Arial" w:cs="Arial"/>
        </w:rPr>
        <w:t>Maria</w:t>
      </w:r>
      <w:proofErr w:type="spellEnd"/>
      <w:r w:rsidRPr="000C0252">
        <w:rPr>
          <w:rFonts w:ascii="Arial" w:eastAsia="Arial" w:hAnsi="Arial" w:cs="Arial"/>
        </w:rPr>
        <w:t xml:space="preserve"> Ingrid Alvarado </w:t>
      </w:r>
      <w:proofErr w:type="spellStart"/>
      <w:r w:rsidRPr="000C0252">
        <w:rPr>
          <w:rFonts w:ascii="Arial" w:eastAsia="Arial" w:hAnsi="Arial" w:cs="Arial"/>
        </w:rPr>
        <w:t>Gallardo</w:t>
      </w:r>
      <w:proofErr w:type="spellEnd"/>
      <w:r w:rsidRPr="000C0252">
        <w:rPr>
          <w:rFonts w:ascii="Arial" w:eastAsia="Arial" w:hAnsi="Arial" w:cs="Arial"/>
        </w:rPr>
        <w:t xml:space="preserve">, abogado Unidad de Tierras y aguas de la </w:t>
      </w:r>
      <w:proofErr w:type="spellStart"/>
      <w:r w:rsidRPr="000C0252">
        <w:rPr>
          <w:rFonts w:ascii="Arial" w:eastAsia="Arial" w:hAnsi="Arial" w:cs="Arial"/>
        </w:rPr>
        <w:t>Subdireccion</w:t>
      </w:r>
      <w:proofErr w:type="spellEnd"/>
      <w:r w:rsidRPr="000C0252">
        <w:rPr>
          <w:rFonts w:ascii="Arial" w:eastAsia="Arial" w:hAnsi="Arial" w:cs="Arial"/>
        </w:rPr>
        <w:t xml:space="preserve"> Nacional Temuco de CONADI, con fecha 15 de enero de 2010 indica que la pérdida territorial de la comunidad Antonio Peñeipil equivale a las tierras que formaban la superficie total de 3.420,20 hectáreas del antiguo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"hijuela </w:t>
      </w:r>
      <w:proofErr w:type="spellStart"/>
      <w:r w:rsidR="00A52E1D">
        <w:rPr>
          <w:rFonts w:ascii="Arial" w:eastAsia="Arial" w:hAnsi="Arial" w:cs="Arial"/>
        </w:rPr>
        <w:t>Vallepenco</w:t>
      </w:r>
      <w:proofErr w:type="spellEnd"/>
      <w:r w:rsidR="00A52E1D">
        <w:rPr>
          <w:rFonts w:ascii="Arial" w:eastAsia="Arial" w:hAnsi="Arial" w:cs="Arial"/>
        </w:rPr>
        <w:t>, una porción de 555,</w:t>
      </w:r>
      <w:r w:rsidRPr="000C0252">
        <w:rPr>
          <w:rFonts w:ascii="Arial" w:eastAsia="Arial" w:hAnsi="Arial" w:cs="Arial"/>
        </w:rPr>
        <w:t xml:space="preserve">85 hectáreas del fundo Ñielol; fundo </w:t>
      </w:r>
      <w:proofErr w:type="spellStart"/>
      <w:r w:rsidRPr="000C0252">
        <w:rPr>
          <w:rFonts w:ascii="Arial" w:eastAsia="Arial" w:hAnsi="Arial" w:cs="Arial"/>
        </w:rPr>
        <w:t>Quitralcura</w:t>
      </w:r>
      <w:proofErr w:type="spellEnd"/>
      <w:r w:rsidRPr="000C0252">
        <w:rPr>
          <w:rFonts w:ascii="Arial" w:eastAsia="Arial" w:hAnsi="Arial" w:cs="Arial"/>
        </w:rPr>
        <w:t xml:space="preserve">; Hijuela Santa Margarita e hijuela denominada El Nogal, de propiedad de los hermanos </w:t>
      </w:r>
      <w:proofErr w:type="spellStart"/>
      <w:r w:rsidRPr="000C0252">
        <w:rPr>
          <w:rFonts w:ascii="Arial" w:eastAsia="Arial" w:hAnsi="Arial" w:cs="Arial"/>
        </w:rPr>
        <w:t>Fontanaz</w:t>
      </w:r>
      <w:proofErr w:type="spellEnd"/>
      <w:r w:rsidRPr="000C0252">
        <w:rPr>
          <w:rFonts w:ascii="Arial" w:eastAsia="Arial" w:hAnsi="Arial" w:cs="Arial"/>
        </w:rPr>
        <w:t xml:space="preserve"> </w:t>
      </w:r>
      <w:proofErr w:type="spellStart"/>
      <w:r w:rsidRPr="000C0252">
        <w:rPr>
          <w:rFonts w:ascii="Arial" w:eastAsia="Arial" w:hAnsi="Arial" w:cs="Arial"/>
        </w:rPr>
        <w:t>Berton</w:t>
      </w:r>
      <w:proofErr w:type="spellEnd"/>
      <w:r w:rsidRPr="000C0252">
        <w:rPr>
          <w:rFonts w:ascii="Arial" w:eastAsia="Arial" w:hAnsi="Arial" w:cs="Arial"/>
        </w:rPr>
        <w:t xml:space="preserve">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 xml:space="preserve">o Cantera </w:t>
      </w:r>
      <w:proofErr w:type="spellStart"/>
      <w:r w:rsidR="00A52E1D">
        <w:rPr>
          <w:rFonts w:ascii="Arial" w:eastAsia="Arial" w:hAnsi="Arial" w:cs="Arial"/>
        </w:rPr>
        <w:t>Quillen</w:t>
      </w:r>
      <w:proofErr w:type="spellEnd"/>
      <w:r w:rsidR="00A52E1D">
        <w:rPr>
          <w:rFonts w:ascii="Arial" w:eastAsia="Arial" w:hAnsi="Arial" w:cs="Arial"/>
        </w:rPr>
        <w:t xml:space="preserve">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proofErr w:type="spellStart"/>
      <w:r w:rsidRPr="000C0252">
        <w:rPr>
          <w:rFonts w:ascii="Arial" w:eastAsia="Arial" w:hAnsi="Arial" w:cs="Arial"/>
        </w:rPr>
        <w:t>N°</w:t>
      </w:r>
      <w:proofErr w:type="spellEnd"/>
      <w:r w:rsidRPr="000C0252">
        <w:rPr>
          <w:rFonts w:ascii="Arial" w:eastAsia="Arial" w:hAnsi="Arial" w:cs="Arial"/>
        </w:rPr>
        <w:t xml:space="preserve"> 19.253. </w:t>
      </w:r>
      <w:r w:rsidR="00A52E1D">
        <w:rPr>
          <w:rFonts w:ascii="Arial" w:eastAsia="Arial" w:hAnsi="Arial" w:cs="Arial"/>
        </w:rPr>
        <w:t xml:space="preserve">y </w:t>
      </w:r>
      <w:r w:rsidRPr="000C0252">
        <w:rPr>
          <w:rFonts w:ascii="Arial" w:eastAsia="Arial" w:hAnsi="Arial" w:cs="Arial"/>
        </w:rPr>
        <w:t xml:space="preserve">por lo estipulado en el convenio 169 de la OIT y en </w:t>
      </w:r>
      <w:proofErr w:type="gramStart"/>
      <w:r w:rsidRPr="000C0252">
        <w:rPr>
          <w:rFonts w:ascii="Arial" w:eastAsia="Arial" w:hAnsi="Arial" w:cs="Arial"/>
        </w:rPr>
        <w:t>la  Declaración</w:t>
      </w:r>
      <w:proofErr w:type="gramEnd"/>
      <w:r w:rsidRPr="000C0252">
        <w:rPr>
          <w:rFonts w:ascii="Arial" w:eastAsia="Arial" w:hAnsi="Arial" w:cs="Arial"/>
        </w:rPr>
        <w:t xml:space="preserve">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 xml:space="preserve">“Ampliación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w:t>
      </w:r>
      <w:r w:rsidRPr="000C0252">
        <w:rPr>
          <w:rFonts w:ascii="Arial" w:eastAsia="Arial" w:hAnsi="Arial" w:cs="Arial"/>
          <w:color w:val="000000"/>
        </w:rPr>
        <w:t xml:space="preserve"> del titular </w:t>
      </w:r>
      <w:proofErr w:type="spellStart"/>
      <w:r w:rsidRPr="000C0252">
        <w:rPr>
          <w:rFonts w:ascii="Arial" w:eastAsia="Arial" w:hAnsi="Arial" w:cs="Arial"/>
        </w:rPr>
        <w:t>titular</w:t>
      </w:r>
      <w:proofErr w:type="spellEnd"/>
      <w:r w:rsidRPr="000C0252">
        <w:rPr>
          <w:rFonts w:ascii="Arial" w:eastAsia="Arial" w:hAnsi="Arial" w:cs="Arial"/>
        </w:rPr>
        <w:t xml:space="preserve">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w:t>
      </w:r>
      <w:proofErr w:type="spellStart"/>
      <w:r w:rsidRPr="000C0252">
        <w:rPr>
          <w:rFonts w:ascii="Arial" w:eastAsia="Arial" w:hAnsi="Arial" w:cs="Arial"/>
        </w:rPr>
        <w:t>Ltda</w:t>
      </w:r>
      <w:proofErr w:type="spellEnd"/>
      <w:r w:rsidRPr="000C0252">
        <w:rPr>
          <w:rFonts w:ascii="Arial" w:eastAsia="Arial" w:hAnsi="Arial" w:cs="Arial"/>
        </w:rPr>
        <w:t xml:space="preserve">,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580D913A"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242B3F">
        <w:rPr>
          <w:rFonts w:ascii="Arial" w:eastAsia="Arial" w:hAnsi="Arial" w:cs="Arial"/>
          <w:color w:val="000000"/>
        </w:rPr>
        <w:t>Elias</w:t>
      </w:r>
      <w:r w:rsidR="00BB2205">
        <w:rPr>
          <w:rFonts w:ascii="Arial" w:eastAsia="Arial" w:hAnsi="Arial" w:cs="Arial"/>
          <w:color w:val="000000"/>
        </w:rPr>
        <w:t xml:space="preserve"> Vasquez </w:t>
      </w:r>
      <w:r w:rsidR="00187EDD">
        <w:rPr>
          <w:rFonts w:ascii="Arial" w:eastAsia="Arial" w:hAnsi="Arial" w:cs="Arial"/>
          <w:color w:val="000000"/>
        </w:rPr>
        <w:t>Penchulef.</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w:t>
      </w:r>
      <w:proofErr w:type="gramStart"/>
      <w:r w:rsidRPr="000C0252">
        <w:rPr>
          <w:rFonts w:ascii="Arial" w:eastAsia="Arial" w:hAnsi="Arial" w:cs="Arial"/>
          <w:color w:val="000000"/>
        </w:rPr>
        <w:t>Septiembre</w:t>
      </w:r>
      <w:proofErr w:type="gramEnd"/>
      <w:r w:rsidRPr="000C0252">
        <w:rPr>
          <w:rFonts w:ascii="Arial" w:eastAsia="Arial" w:hAnsi="Arial" w:cs="Arial"/>
          <w:color w:val="000000"/>
        </w:rPr>
        <w:t xml:space="preserv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17C34"/>
    <w:rsid w:val="001831DD"/>
    <w:rsid w:val="00187EDD"/>
    <w:rsid w:val="00234AB1"/>
    <w:rsid w:val="00242B3F"/>
    <w:rsid w:val="0025750D"/>
    <w:rsid w:val="00265B7B"/>
    <w:rsid w:val="00281DD3"/>
    <w:rsid w:val="002D1341"/>
    <w:rsid w:val="00304796"/>
    <w:rsid w:val="00400B1A"/>
    <w:rsid w:val="00455566"/>
    <w:rsid w:val="004C282D"/>
    <w:rsid w:val="00555C78"/>
    <w:rsid w:val="00570F74"/>
    <w:rsid w:val="00605E77"/>
    <w:rsid w:val="00690009"/>
    <w:rsid w:val="006C1B52"/>
    <w:rsid w:val="00723A4B"/>
    <w:rsid w:val="008703A2"/>
    <w:rsid w:val="008F1592"/>
    <w:rsid w:val="00900ECC"/>
    <w:rsid w:val="00900EF2"/>
    <w:rsid w:val="00977B82"/>
    <w:rsid w:val="00A52E1D"/>
    <w:rsid w:val="00AA2C01"/>
    <w:rsid w:val="00AB2260"/>
    <w:rsid w:val="00AB2E7E"/>
    <w:rsid w:val="00B51CB4"/>
    <w:rsid w:val="00B80D21"/>
    <w:rsid w:val="00BB2205"/>
    <w:rsid w:val="00BB48DA"/>
    <w:rsid w:val="00CC619F"/>
    <w:rsid w:val="00DB21BC"/>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6140</Words>
  <Characters>33772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2</cp:revision>
  <dcterms:created xsi:type="dcterms:W3CDTF">2025-09-24T02:13:00Z</dcterms:created>
  <dcterms:modified xsi:type="dcterms:W3CDTF">2025-09-24T02:13:00Z</dcterms:modified>
</cp:coreProperties>
</file>